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9D" w:rsidRPr="005A56E9" w:rsidRDefault="00724F9D">
      <w:pPr>
        <w:rPr>
          <w:rFonts w:ascii="Arial Narrow" w:hAnsi="Arial Narrow"/>
        </w:rPr>
      </w:pPr>
    </w:p>
    <w:p w:rsidR="00FA4285" w:rsidRPr="005A56E9" w:rsidRDefault="00FA4285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FA4285" w:rsidRPr="005A56E9" w:rsidTr="00FA4285">
        <w:trPr>
          <w:trHeight w:val="1302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5DFEC"/>
            <w:hideMark/>
          </w:tcPr>
          <w:p w:rsidR="00AC395F" w:rsidRDefault="00AC395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:rsidR="00FA4285" w:rsidRPr="00AC395F" w:rsidRDefault="00FA428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C395F">
              <w:rPr>
                <w:rFonts w:ascii="Arial Narrow" w:hAnsi="Arial Narrow"/>
                <w:b/>
                <w:sz w:val="28"/>
                <w:szCs w:val="28"/>
              </w:rPr>
              <w:t>OBRAZAC</w:t>
            </w:r>
          </w:p>
          <w:p w:rsidR="00FA4285" w:rsidRPr="005A56E9" w:rsidRDefault="00FA4285">
            <w:pPr>
              <w:spacing w:after="120" w:line="240" w:lineRule="auto"/>
              <w:jc w:val="center"/>
              <w:rPr>
                <w:rFonts w:ascii="Arial Narrow" w:hAnsi="Arial Narrow"/>
              </w:rPr>
            </w:pPr>
            <w:r w:rsidRPr="005A56E9">
              <w:rPr>
                <w:rFonts w:ascii="Arial Narrow" w:hAnsi="Arial Narrow"/>
              </w:rPr>
              <w:t>sudjelovanja javnost</w:t>
            </w:r>
            <w:r w:rsidR="00AC395F">
              <w:rPr>
                <w:rFonts w:ascii="Arial Narrow" w:hAnsi="Arial Narrow"/>
              </w:rPr>
              <w:t xml:space="preserve">i u internetskom savjetovanju </w:t>
            </w:r>
          </w:p>
          <w:p w:rsidR="00FA4285" w:rsidRPr="005A56E9" w:rsidRDefault="00FA4285" w:rsidP="00282F68">
            <w:pPr>
              <w:pStyle w:val="Bezproreda"/>
              <w:ind w:left="0" w:firstLine="0"/>
              <w:jc w:val="center"/>
              <w:rPr>
                <w:rFonts w:ascii="Arial Narrow" w:hAnsi="Arial Narrow"/>
              </w:rPr>
            </w:pPr>
          </w:p>
        </w:tc>
      </w:tr>
      <w:tr w:rsidR="00FA4285" w:rsidRPr="005A56E9" w:rsidTr="00FA4285">
        <w:tc>
          <w:tcPr>
            <w:tcW w:w="92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285" w:rsidRPr="00AC395F" w:rsidRDefault="00FA4285">
            <w:pPr>
              <w:spacing w:after="120" w:line="240" w:lineRule="auto"/>
              <w:rPr>
                <w:rFonts w:ascii="Arial Narrow" w:hAnsi="Arial Narrow"/>
              </w:rPr>
            </w:pPr>
            <w:r w:rsidRPr="00AC395F">
              <w:rPr>
                <w:rFonts w:ascii="Arial Narrow" w:hAnsi="Arial Narrow"/>
              </w:rPr>
              <w:t xml:space="preserve">Naziv akta / dokumenta za koji se provodi savjetovanje: </w:t>
            </w:r>
          </w:p>
          <w:p w:rsidR="00282F68" w:rsidRPr="00AC395F" w:rsidRDefault="00282F68" w:rsidP="00282F68">
            <w:pPr>
              <w:pStyle w:val="Bezproreda"/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AC395F">
              <w:rPr>
                <w:rFonts w:ascii="Arial Narrow" w:hAnsi="Arial Narrow"/>
                <w:b/>
              </w:rPr>
              <w:t xml:space="preserve">Nacrt prijedloga </w:t>
            </w:r>
          </w:p>
          <w:p w:rsidR="00FA4285" w:rsidRPr="005A56E9" w:rsidRDefault="00282F68" w:rsidP="00282F68">
            <w:pPr>
              <w:pStyle w:val="Bezproreda"/>
              <w:ind w:left="0" w:firstLine="0"/>
              <w:jc w:val="center"/>
              <w:rPr>
                <w:rFonts w:ascii="Arial Narrow" w:hAnsi="Arial Narrow" w:cs="Arial"/>
                <w:b/>
              </w:rPr>
            </w:pPr>
            <w:r w:rsidRPr="005A56E9">
              <w:rPr>
                <w:rFonts w:ascii="Arial Narrow" w:hAnsi="Arial Narrow" w:cs="Arial"/>
                <w:b/>
              </w:rPr>
              <w:t>Odluke o smještaju  za roditelje djece koja se zbog težih oboljenja moraju liječiti izvan Zadra</w:t>
            </w:r>
          </w:p>
        </w:tc>
      </w:tr>
      <w:tr w:rsidR="00FA4285" w:rsidRPr="005A56E9" w:rsidTr="00FA4285">
        <w:tc>
          <w:tcPr>
            <w:tcW w:w="92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285" w:rsidRPr="00B704CF" w:rsidRDefault="00FA4285">
            <w:pPr>
              <w:spacing w:after="120" w:line="240" w:lineRule="auto"/>
              <w:rPr>
                <w:rFonts w:ascii="Arial Narrow" w:hAnsi="Arial Narrow"/>
              </w:rPr>
            </w:pPr>
            <w:r w:rsidRPr="00B704CF">
              <w:rPr>
                <w:rFonts w:ascii="Arial Narrow" w:hAnsi="Arial Narrow"/>
              </w:rPr>
              <w:t xml:space="preserve">Nositelj izrade akta/dokumenta: </w:t>
            </w:r>
          </w:p>
          <w:p w:rsidR="00FA4285" w:rsidRPr="00B704CF" w:rsidRDefault="00FA4285" w:rsidP="00B704CF">
            <w:pPr>
              <w:spacing w:after="120" w:line="240" w:lineRule="auto"/>
              <w:jc w:val="center"/>
              <w:rPr>
                <w:rFonts w:ascii="Arial Narrow" w:hAnsi="Arial Narrow"/>
                <w:b/>
              </w:rPr>
            </w:pPr>
            <w:r w:rsidRPr="00B704CF">
              <w:rPr>
                <w:rFonts w:ascii="Arial Narrow" w:hAnsi="Arial Narrow"/>
                <w:b/>
              </w:rPr>
              <w:t>Upravni odjel za socijalnu skrb i zdravstvo</w:t>
            </w:r>
          </w:p>
        </w:tc>
      </w:tr>
      <w:tr w:rsidR="00FA4285" w:rsidRPr="005A56E9" w:rsidTr="00FA4285">
        <w:tc>
          <w:tcPr>
            <w:tcW w:w="92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285" w:rsidRPr="005A56E9" w:rsidRDefault="00FA4285">
            <w:pPr>
              <w:spacing w:after="120" w:line="240" w:lineRule="auto"/>
              <w:jc w:val="center"/>
              <w:rPr>
                <w:rFonts w:ascii="Arial Narrow" w:hAnsi="Arial Narrow"/>
                <w:b/>
              </w:rPr>
            </w:pPr>
            <w:r w:rsidRPr="005A56E9">
              <w:rPr>
                <w:rFonts w:ascii="Arial Narrow" w:hAnsi="Arial Narrow"/>
                <w:b/>
              </w:rPr>
              <w:t>Razdoblje internetskog savjetovanja:</w:t>
            </w:r>
          </w:p>
          <w:p w:rsidR="00FA4285" w:rsidRPr="005A56E9" w:rsidRDefault="00282F68" w:rsidP="00282F68">
            <w:pPr>
              <w:spacing w:after="120" w:line="240" w:lineRule="auto"/>
              <w:jc w:val="center"/>
              <w:rPr>
                <w:rFonts w:ascii="Arial Narrow" w:hAnsi="Arial Narrow"/>
                <w:b/>
              </w:rPr>
            </w:pPr>
            <w:r w:rsidRPr="005A56E9">
              <w:rPr>
                <w:rFonts w:ascii="Arial Narrow" w:hAnsi="Arial Narrow"/>
                <w:b/>
              </w:rPr>
              <w:t>31</w:t>
            </w:r>
            <w:r w:rsidR="00FA4285" w:rsidRPr="005A56E9">
              <w:rPr>
                <w:rFonts w:ascii="Arial Narrow" w:hAnsi="Arial Narrow"/>
                <w:b/>
              </w:rPr>
              <w:t xml:space="preserve">. </w:t>
            </w:r>
            <w:r w:rsidRPr="005A56E9">
              <w:rPr>
                <w:rFonts w:ascii="Arial Narrow" w:hAnsi="Arial Narrow"/>
                <w:b/>
              </w:rPr>
              <w:t>ožujka</w:t>
            </w:r>
            <w:r w:rsidR="00FA4285" w:rsidRPr="005A56E9">
              <w:rPr>
                <w:rFonts w:ascii="Arial Narrow" w:hAnsi="Arial Narrow"/>
                <w:b/>
              </w:rPr>
              <w:t xml:space="preserve"> 202</w:t>
            </w:r>
            <w:r w:rsidRPr="005A56E9">
              <w:rPr>
                <w:rFonts w:ascii="Arial Narrow" w:hAnsi="Arial Narrow"/>
                <w:b/>
              </w:rPr>
              <w:t>3. – 30</w:t>
            </w:r>
            <w:r w:rsidR="00FA4285" w:rsidRPr="005A56E9">
              <w:rPr>
                <w:rFonts w:ascii="Arial Narrow" w:hAnsi="Arial Narrow"/>
                <w:b/>
              </w:rPr>
              <w:t xml:space="preserve">. </w:t>
            </w:r>
            <w:r w:rsidRPr="005A56E9">
              <w:rPr>
                <w:rFonts w:ascii="Arial Narrow" w:hAnsi="Arial Narrow"/>
                <w:b/>
              </w:rPr>
              <w:t>travnja</w:t>
            </w:r>
            <w:r w:rsidR="00FA4285" w:rsidRPr="005A56E9">
              <w:rPr>
                <w:rFonts w:ascii="Arial Narrow" w:hAnsi="Arial Narrow"/>
                <w:b/>
              </w:rPr>
              <w:t xml:space="preserve"> 202</w:t>
            </w:r>
            <w:r w:rsidRPr="005A56E9">
              <w:rPr>
                <w:rFonts w:ascii="Arial Narrow" w:hAnsi="Arial Narrow"/>
                <w:b/>
              </w:rPr>
              <w:t>3</w:t>
            </w:r>
            <w:r w:rsidR="00FA4285" w:rsidRPr="005A56E9">
              <w:rPr>
                <w:rFonts w:ascii="Arial Narrow" w:hAnsi="Arial Narrow"/>
                <w:b/>
              </w:rPr>
              <w:t xml:space="preserve">. </w:t>
            </w:r>
          </w:p>
        </w:tc>
      </w:tr>
      <w:tr w:rsidR="00FA4285" w:rsidRPr="005A56E9" w:rsidTr="00FA4285">
        <w:tc>
          <w:tcPr>
            <w:tcW w:w="4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FA4285" w:rsidRPr="005A56E9" w:rsidRDefault="00FA4285">
            <w:pPr>
              <w:spacing w:after="120" w:line="240" w:lineRule="auto"/>
              <w:rPr>
                <w:rFonts w:ascii="Arial Narrow" w:hAnsi="Arial Narrow"/>
              </w:rPr>
            </w:pPr>
            <w:r w:rsidRPr="005A56E9">
              <w:rPr>
                <w:rFonts w:ascii="Arial Narrow" w:hAnsi="Arial Narrow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FA4285" w:rsidRPr="005A56E9" w:rsidRDefault="00FA4285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FA4285" w:rsidRPr="005A56E9" w:rsidTr="00FA4285">
        <w:tc>
          <w:tcPr>
            <w:tcW w:w="4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FA4285" w:rsidRPr="005A56E9" w:rsidRDefault="00FA4285">
            <w:pPr>
              <w:spacing w:after="120" w:line="240" w:lineRule="auto"/>
              <w:rPr>
                <w:rFonts w:ascii="Arial Narrow" w:hAnsi="Arial Narrow"/>
              </w:rPr>
            </w:pPr>
            <w:r w:rsidRPr="005A56E9">
              <w:rPr>
                <w:rFonts w:ascii="Arial Narrow" w:hAnsi="Arial Narrow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FA4285" w:rsidRPr="005A56E9" w:rsidRDefault="00FA4285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FA4285" w:rsidRPr="005A56E9" w:rsidTr="00FA4285">
        <w:tc>
          <w:tcPr>
            <w:tcW w:w="4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FA4285" w:rsidRPr="005A56E9" w:rsidRDefault="00FA4285">
            <w:pPr>
              <w:spacing w:after="120" w:line="240" w:lineRule="auto"/>
              <w:rPr>
                <w:rFonts w:ascii="Arial Narrow" w:hAnsi="Arial Narrow"/>
              </w:rPr>
            </w:pPr>
            <w:r w:rsidRPr="005A56E9">
              <w:rPr>
                <w:rFonts w:ascii="Arial Narrow" w:hAnsi="Arial Narrow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FA4285" w:rsidRPr="005A56E9" w:rsidRDefault="00FA4285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FA4285" w:rsidRPr="005A56E9" w:rsidTr="00FA4285">
        <w:tc>
          <w:tcPr>
            <w:tcW w:w="4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4285" w:rsidRPr="005A56E9" w:rsidRDefault="00FA4285">
            <w:pPr>
              <w:spacing w:after="120" w:line="240" w:lineRule="auto"/>
              <w:rPr>
                <w:rFonts w:ascii="Arial Narrow" w:hAnsi="Arial Narrow"/>
              </w:rPr>
            </w:pPr>
            <w:r w:rsidRPr="005A56E9">
              <w:rPr>
                <w:rFonts w:ascii="Arial Narrow" w:hAnsi="Arial Narrow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4285" w:rsidRPr="005A56E9" w:rsidRDefault="00FA4285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FA4285" w:rsidRPr="005A56E9" w:rsidTr="00FA4285">
        <w:tc>
          <w:tcPr>
            <w:tcW w:w="464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4285" w:rsidRPr="005A56E9" w:rsidRDefault="00FA4285">
            <w:pPr>
              <w:spacing w:after="120" w:line="240" w:lineRule="auto"/>
              <w:rPr>
                <w:rFonts w:ascii="Arial Narrow" w:hAnsi="Arial Narrow"/>
                <w:i/>
              </w:rPr>
            </w:pPr>
            <w:r w:rsidRPr="005A56E9">
              <w:rPr>
                <w:rFonts w:ascii="Arial Narrow" w:hAnsi="Arial Narrow"/>
              </w:rPr>
              <w:t>Primjedbe na pojedine članke</w:t>
            </w:r>
            <w:r w:rsidR="00B704CF">
              <w:rPr>
                <w:rFonts w:ascii="Arial Narrow" w:hAnsi="Arial Narrow"/>
              </w:rPr>
              <w:t xml:space="preserve"> ili dijelove nacrta akta ili </w:t>
            </w:r>
            <w:r w:rsidRPr="005A56E9">
              <w:rPr>
                <w:rFonts w:ascii="Arial Narrow" w:hAnsi="Arial Narrow"/>
              </w:rPr>
              <w:t>d</w:t>
            </w:r>
            <w:r w:rsidR="00B704CF">
              <w:rPr>
                <w:rFonts w:ascii="Arial Narrow" w:hAnsi="Arial Narrow"/>
              </w:rPr>
              <w:t>okumenta s obrazloženjem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4285" w:rsidRPr="005A56E9" w:rsidRDefault="00FA4285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FA4285" w:rsidRPr="005A56E9" w:rsidTr="00FA4285"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285" w:rsidRPr="005A56E9" w:rsidRDefault="00FA4285">
            <w:pPr>
              <w:spacing w:after="0" w:line="240" w:lineRule="auto"/>
              <w:rPr>
                <w:rFonts w:ascii="Arial Narrow" w:hAnsi="Arial Narrow"/>
                <w:i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4285" w:rsidRPr="005A56E9" w:rsidRDefault="00FA4285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FA4285" w:rsidRPr="005A56E9" w:rsidTr="00FA4285"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285" w:rsidRPr="005A56E9" w:rsidRDefault="00FA4285">
            <w:pPr>
              <w:spacing w:after="0" w:line="240" w:lineRule="auto"/>
              <w:rPr>
                <w:rFonts w:ascii="Arial Narrow" w:hAnsi="Arial Narrow"/>
                <w:i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4285" w:rsidRPr="005A56E9" w:rsidRDefault="00FA4285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FA4285" w:rsidRPr="005A56E9" w:rsidTr="00FA4285"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285" w:rsidRPr="005A56E9" w:rsidRDefault="00FA4285">
            <w:pPr>
              <w:spacing w:after="0" w:line="240" w:lineRule="auto"/>
              <w:rPr>
                <w:rFonts w:ascii="Arial Narrow" w:hAnsi="Arial Narrow"/>
                <w:i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4285" w:rsidRPr="005A56E9" w:rsidRDefault="00FA4285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FA4285" w:rsidRPr="005A56E9" w:rsidTr="00FA4285"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285" w:rsidRPr="005A56E9" w:rsidRDefault="00FA4285">
            <w:pPr>
              <w:spacing w:after="0" w:line="240" w:lineRule="auto"/>
              <w:rPr>
                <w:rFonts w:ascii="Arial Narrow" w:hAnsi="Arial Narrow"/>
                <w:i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4285" w:rsidRPr="005A56E9" w:rsidRDefault="00FA4285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FA4285" w:rsidRPr="005A56E9" w:rsidTr="00FA4285">
        <w:tc>
          <w:tcPr>
            <w:tcW w:w="4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4285" w:rsidRPr="005A56E9" w:rsidRDefault="00FA4285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  <w:r w:rsidRPr="005A56E9">
              <w:rPr>
                <w:rFonts w:ascii="Arial Narrow" w:hAnsi="Arial Narrow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4285" w:rsidRPr="005A56E9" w:rsidRDefault="00FA4285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B704CF" w:rsidRPr="005A56E9" w:rsidTr="00FA4285">
        <w:tc>
          <w:tcPr>
            <w:tcW w:w="4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4CF" w:rsidRPr="005A56E9" w:rsidRDefault="00B704CF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Jeste li suglasni da se podaci iz ovog obrasca s imenom/nazivom sudionika savjetovanja, objavi na Web stranici Grada Z</w:t>
            </w:r>
            <w:bookmarkStart w:id="0" w:name="_GoBack"/>
            <w:bookmarkEnd w:id="0"/>
            <w:r>
              <w:rPr>
                <w:rFonts w:ascii="Arial Narrow" w:hAnsi="Arial Narrow"/>
              </w:rPr>
              <w:t>adra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4CF" w:rsidRPr="005A56E9" w:rsidRDefault="00B704CF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:rsidR="005A56E9" w:rsidRDefault="005A56E9" w:rsidP="00FA4285">
      <w:pPr>
        <w:jc w:val="center"/>
        <w:rPr>
          <w:rFonts w:ascii="Arial Narrow" w:hAnsi="Arial Narrow"/>
          <w:b/>
        </w:rPr>
      </w:pPr>
    </w:p>
    <w:p w:rsidR="00FA4285" w:rsidRPr="005A56E9" w:rsidRDefault="00FA4285" w:rsidP="00FA4285">
      <w:pPr>
        <w:jc w:val="center"/>
        <w:rPr>
          <w:rFonts w:ascii="Arial Narrow" w:hAnsi="Arial Narrow"/>
          <w:b/>
        </w:rPr>
      </w:pPr>
      <w:r w:rsidRPr="005A56E9">
        <w:rPr>
          <w:rFonts w:ascii="Arial Narrow" w:hAnsi="Arial Narrow"/>
          <w:b/>
        </w:rPr>
        <w:t>Važna napomena:</w:t>
      </w:r>
    </w:p>
    <w:p w:rsidR="00FA4285" w:rsidRDefault="00FA4285" w:rsidP="005A56E9">
      <w:pPr>
        <w:spacing w:after="0" w:line="240" w:lineRule="atLeast"/>
        <w:jc w:val="both"/>
        <w:rPr>
          <w:rFonts w:ascii="Arial Narrow" w:hAnsi="Arial Narrow"/>
        </w:rPr>
      </w:pPr>
      <w:r w:rsidRPr="005A56E9">
        <w:rPr>
          <w:rFonts w:ascii="Arial Narrow" w:hAnsi="Arial Narrow"/>
        </w:rPr>
        <w:t xml:space="preserve">Popunjeni obrazac dostaviti na adresu elektroničke pošte: </w:t>
      </w:r>
      <w:hyperlink r:id="rId4" w:history="1">
        <w:r w:rsidRPr="005A56E9">
          <w:rPr>
            <w:rStyle w:val="Hiperveza"/>
            <w:rFonts w:ascii="Arial Narrow" w:hAnsi="Arial Narrow"/>
          </w:rPr>
          <w:t>jakov.vidovic@grad-zadar.hr</w:t>
        </w:r>
      </w:hyperlink>
      <w:r w:rsidR="005A56E9" w:rsidRPr="005A56E9">
        <w:rPr>
          <w:rFonts w:ascii="Arial Narrow" w:hAnsi="Arial Narrow"/>
        </w:rPr>
        <w:t xml:space="preserve">  zaključno do 30</w:t>
      </w:r>
      <w:r w:rsidRPr="005A56E9">
        <w:rPr>
          <w:rFonts w:ascii="Arial Narrow" w:hAnsi="Arial Narrow"/>
        </w:rPr>
        <w:t xml:space="preserve">. </w:t>
      </w:r>
      <w:r w:rsidR="005A56E9" w:rsidRPr="005A56E9">
        <w:rPr>
          <w:rFonts w:ascii="Arial Narrow" w:hAnsi="Arial Narrow"/>
        </w:rPr>
        <w:t>travnja 2023</w:t>
      </w:r>
      <w:r w:rsidRPr="005A56E9">
        <w:rPr>
          <w:rFonts w:ascii="Arial Narrow" w:hAnsi="Arial Narrow"/>
        </w:rPr>
        <w:t xml:space="preserve">. godine. Po završetku savjetovanja, svi pristigli doprinosi bit će razmotreni te ili prihvaćeni ili neprihvaćeni, odnosno primljeni na znanje uz obrazloženja koja su sastavni dio Izvješća o savjetovanju s javnošću. Izvješće će biti objavljeno na internetskoj stranici Grada Zadra.  </w:t>
      </w:r>
    </w:p>
    <w:p w:rsidR="005A56E9" w:rsidRPr="005A56E9" w:rsidRDefault="005A56E9" w:rsidP="005A56E9">
      <w:pPr>
        <w:spacing w:after="0" w:line="240" w:lineRule="atLeast"/>
        <w:jc w:val="both"/>
        <w:rPr>
          <w:rFonts w:ascii="Arial Narrow" w:hAnsi="Arial Narrow"/>
        </w:rPr>
      </w:pPr>
    </w:p>
    <w:p w:rsidR="00FA4285" w:rsidRPr="005A56E9" w:rsidRDefault="00FA4285" w:rsidP="005A56E9">
      <w:pPr>
        <w:spacing w:after="0" w:line="240" w:lineRule="atLeast"/>
        <w:jc w:val="both"/>
        <w:rPr>
          <w:rFonts w:ascii="Arial Narrow" w:hAnsi="Arial Narrow"/>
          <w:b/>
        </w:rPr>
      </w:pPr>
      <w:r w:rsidRPr="005A56E9">
        <w:rPr>
          <w:rFonts w:ascii="Arial Narrow" w:hAnsi="Arial Narrow"/>
          <w:b/>
        </w:rPr>
        <w:t>Anonimni, uvredljivi i irelevantni komentari neće se objaviti.</w:t>
      </w:r>
    </w:p>
    <w:p w:rsidR="00FA4285" w:rsidRDefault="00FA4285"/>
    <w:sectPr w:rsidR="00FA4285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4285"/>
    <w:rsid w:val="00282F68"/>
    <w:rsid w:val="004C361F"/>
    <w:rsid w:val="005A56E9"/>
    <w:rsid w:val="00724F9D"/>
    <w:rsid w:val="00AC395F"/>
    <w:rsid w:val="00B704CF"/>
    <w:rsid w:val="00C67B9C"/>
    <w:rsid w:val="00CA2B97"/>
    <w:rsid w:val="00D20FF5"/>
    <w:rsid w:val="00FA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251D4-391F-420E-AFC1-9D69D5EF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285"/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FA4285"/>
    <w:rPr>
      <w:color w:val="0000FF"/>
      <w:u w:val="single"/>
    </w:rPr>
  </w:style>
  <w:style w:type="paragraph" w:styleId="Bezproreda">
    <w:name w:val="No Spacing"/>
    <w:uiPriority w:val="1"/>
    <w:qFormat/>
    <w:rsid w:val="00282F68"/>
    <w:pPr>
      <w:spacing w:after="0" w:line="240" w:lineRule="auto"/>
      <w:ind w:left="1134" w:firstLine="851"/>
      <w:jc w:val="both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A5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56E9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0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kov.vidovic@grad-zadar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jvidovic</dc:creator>
  <cp:lastModifiedBy>Jakov Vidović</cp:lastModifiedBy>
  <cp:revision>5</cp:revision>
  <cp:lastPrinted>2023-03-31T08:13:00Z</cp:lastPrinted>
  <dcterms:created xsi:type="dcterms:W3CDTF">2022-02-22T11:58:00Z</dcterms:created>
  <dcterms:modified xsi:type="dcterms:W3CDTF">2023-03-31T08:31:00Z</dcterms:modified>
</cp:coreProperties>
</file>